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344" w:rsidRPr="00AF7344" w:rsidRDefault="00AF7344" w:rsidP="00AF7344">
      <w:pPr>
        <w:shd w:val="clear" w:color="auto" w:fill="FFFFFF"/>
        <w:spacing w:after="240" w:line="240" w:lineRule="auto"/>
        <w:rPr>
          <w:rFonts w:ascii="Helvetica" w:eastAsia="Times New Roman" w:hAnsi="Helvetica" w:cs="Times New Roman"/>
          <w:color w:val="111111"/>
          <w:sz w:val="24"/>
          <w:szCs w:val="24"/>
        </w:rPr>
      </w:pPr>
      <w:r w:rsidRPr="00AF7344">
        <w:rPr>
          <w:rFonts w:ascii="Helvetica" w:eastAsia="Times New Roman" w:hAnsi="Helvetica" w:cs="Times New Roman"/>
          <w:color w:val="111111"/>
          <w:sz w:val="24"/>
          <w:szCs w:val="24"/>
        </w:rPr>
        <w:t>This week we will consider strategies of selecting samples.  In everyday situation, we often use some examples to illustrate our points. While these examples can be convincing, their representativeness of the overall population is questioned. In other words, they can be special cases so that others can use some opposite examples to against your points.  In scientific research, we should choose cases that can “represent” the population we intend to study.  For example, if you plan to investigate Houston Police Department officers’ attitudes towards death penalty, you should consider how many officers to be selected for your research and how will they to be chosen.  In order to have a representative sample, there are lots of situations to consider so that your samples can represent the overall HPD population, not a biased sample.  When we plan a survey, one of the key considerations is that we should have at least 100 cases for the survey in order for meaningful statistical analysis. If the population is large (i.e. thousands), OR if there are many variables to be surveyed, we should consider greater sampled cases. At least, each variable should have 10-30 cases in averages. </w:t>
      </w:r>
    </w:p>
    <w:p w:rsidR="00AF7344" w:rsidRPr="00AF7344" w:rsidRDefault="00AF7344" w:rsidP="00AF7344">
      <w:pPr>
        <w:shd w:val="clear" w:color="auto" w:fill="FFFFFF"/>
        <w:spacing w:after="0" w:line="240" w:lineRule="auto"/>
        <w:rPr>
          <w:rFonts w:ascii="inherit" w:eastAsia="Times New Roman" w:hAnsi="inherit" w:cs="Times New Roman"/>
          <w:color w:val="111111"/>
          <w:sz w:val="20"/>
          <w:szCs w:val="20"/>
        </w:rPr>
      </w:pPr>
      <w:r w:rsidRPr="00AF7344">
        <w:rPr>
          <w:rFonts w:ascii="Helvetica" w:eastAsia="Times New Roman" w:hAnsi="Helvetica" w:cs="Times New Roman"/>
          <w:color w:val="000000"/>
          <w:sz w:val="20"/>
          <w:szCs w:val="20"/>
          <w:bdr w:val="none" w:sz="0" w:space="0" w:color="auto" w:frame="1"/>
        </w:rPr>
        <w:t>(3-5 pages are expected, double-spaced with one-inch margins on all sides, APA format for</w:t>
      </w:r>
      <w:r w:rsidRPr="00AF7344">
        <w:rPr>
          <w:rFonts w:ascii="inherit" w:eastAsia="Times New Roman" w:hAnsi="inherit" w:cs="Times New Roman"/>
          <w:color w:val="000000"/>
          <w:sz w:val="20"/>
          <w:szCs w:val="20"/>
          <w:bdr w:val="none" w:sz="0" w:space="0" w:color="auto" w:frame="1"/>
        </w:rPr>
        <w:t> </w:t>
      </w:r>
      <w:r w:rsidRPr="00AF7344">
        <w:rPr>
          <w:rFonts w:ascii="Helvetica" w:eastAsia="Times New Roman" w:hAnsi="Helvetica" w:cs="Times New Roman"/>
          <w:color w:val="000000"/>
          <w:sz w:val="20"/>
          <w:szCs w:val="20"/>
          <w:bdr w:val="none" w:sz="0" w:space="0" w:color="auto" w:frame="1"/>
        </w:rPr>
        <w:t>the text and citations)</w:t>
      </w:r>
    </w:p>
    <w:p w:rsidR="00AF7344" w:rsidRPr="00AF7344" w:rsidRDefault="00AF7344" w:rsidP="00AF7344">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AF7344">
        <w:rPr>
          <w:rFonts w:ascii="inherit" w:eastAsia="Times New Roman" w:hAnsi="inherit" w:cs="Times New Roman"/>
          <w:color w:val="111111"/>
          <w:sz w:val="20"/>
          <w:szCs w:val="20"/>
        </w:rPr>
        <w:t>How many samples you plan to get for your research (explain why)?</w:t>
      </w:r>
    </w:p>
    <w:p w:rsidR="00AF7344" w:rsidRPr="00AF7344" w:rsidRDefault="00AF7344" w:rsidP="00AF7344">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AF7344">
        <w:rPr>
          <w:rFonts w:ascii="inherit" w:eastAsia="Times New Roman" w:hAnsi="inherit" w:cs="Times New Roman"/>
          <w:color w:val="111111"/>
          <w:sz w:val="20"/>
          <w:szCs w:val="20"/>
        </w:rPr>
        <w:t>What is your sampling process? Please describe the process as details as possible.  While you decide your sampling methods, you should carefully consider all possible difficulties you may encounter.</w:t>
      </w:r>
    </w:p>
    <w:p w:rsidR="00AF7344" w:rsidRPr="00AF7344" w:rsidRDefault="00AF7344" w:rsidP="00AF7344">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AF7344">
        <w:rPr>
          <w:rFonts w:ascii="inherit" w:eastAsia="Times New Roman" w:hAnsi="inherit" w:cs="Times New Roman"/>
          <w:color w:val="111111"/>
          <w:sz w:val="20"/>
          <w:szCs w:val="20"/>
        </w:rPr>
        <w:t>Please JUSTIFY your sampling process?</w:t>
      </w:r>
    </w:p>
    <w:p w:rsidR="00D70A3C" w:rsidRDefault="00D70A3C">
      <w:bookmarkStart w:id="0" w:name="_GoBack"/>
      <w:bookmarkEnd w:id="0"/>
    </w:p>
    <w:sectPr w:rsidR="00D70A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056D95"/>
    <w:multiLevelType w:val="multilevel"/>
    <w:tmpl w:val="76A61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344"/>
    <w:rsid w:val="00AF7344"/>
    <w:rsid w:val="00D70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C1AED-348A-41AC-9E12-5CB29A7A2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73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F7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207295">
      <w:bodyDiv w:val="1"/>
      <w:marLeft w:val="0"/>
      <w:marRight w:val="0"/>
      <w:marTop w:val="0"/>
      <w:marBottom w:val="0"/>
      <w:divBdr>
        <w:top w:val="none" w:sz="0" w:space="0" w:color="auto"/>
        <w:left w:val="none" w:sz="0" w:space="0" w:color="auto"/>
        <w:bottom w:val="none" w:sz="0" w:space="0" w:color="auto"/>
        <w:right w:val="none" w:sz="0" w:space="0" w:color="auto"/>
      </w:divBdr>
      <w:divsChild>
        <w:div w:id="2129200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1</cp:revision>
  <dcterms:created xsi:type="dcterms:W3CDTF">2017-11-15T15:07:00Z</dcterms:created>
  <dcterms:modified xsi:type="dcterms:W3CDTF">2017-11-15T15:07:00Z</dcterms:modified>
</cp:coreProperties>
</file>